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4C" w:rsidRPr="00157065" w:rsidRDefault="00EA054C" w:rsidP="008977B6">
      <w:pPr>
        <w:spacing w:after="0" w:line="216" w:lineRule="auto"/>
        <w:jc w:val="center"/>
        <w:rPr>
          <w:b/>
          <w:sz w:val="24"/>
          <w:szCs w:val="24"/>
        </w:rPr>
      </w:pPr>
      <w:r w:rsidRPr="00157065">
        <w:rPr>
          <w:b/>
          <w:sz w:val="24"/>
          <w:szCs w:val="24"/>
        </w:rPr>
        <w:t>ПРЕДОСТАВЛЕНИЕ СОЦИАЛЬНОГО ОБСЛУЖИВАНИЯ</w:t>
      </w:r>
    </w:p>
    <w:p w:rsidR="00EA054C" w:rsidRDefault="00EA054C" w:rsidP="008977B6">
      <w:pPr>
        <w:spacing w:after="0" w:line="216" w:lineRule="auto"/>
        <w:jc w:val="both"/>
        <w:rPr>
          <w:sz w:val="24"/>
          <w:szCs w:val="24"/>
        </w:rPr>
      </w:pPr>
    </w:p>
    <w:p w:rsidR="00F72ADF" w:rsidRDefault="00F72ADF" w:rsidP="008977B6">
      <w:pPr>
        <w:spacing w:after="0" w:line="216" w:lineRule="auto"/>
        <w:jc w:val="both"/>
        <w:rPr>
          <w:sz w:val="24"/>
          <w:szCs w:val="24"/>
        </w:rPr>
      </w:pPr>
    </w:p>
    <w:p w:rsidR="00EA054C" w:rsidRPr="00370769" w:rsidRDefault="00EA054C" w:rsidP="00E95482">
      <w:pPr>
        <w:spacing w:after="0" w:line="216" w:lineRule="auto"/>
        <w:jc w:val="center"/>
        <w:rPr>
          <w:b/>
          <w:sz w:val="24"/>
          <w:szCs w:val="24"/>
        </w:rPr>
      </w:pPr>
      <w:r w:rsidRPr="00370769">
        <w:rPr>
          <w:b/>
          <w:sz w:val="24"/>
          <w:szCs w:val="24"/>
        </w:rPr>
        <w:t>Обращение о предоставлении социального обслуживания</w:t>
      </w:r>
    </w:p>
    <w:p w:rsidR="00EA054C" w:rsidRDefault="00EA054C" w:rsidP="008977B6">
      <w:pPr>
        <w:spacing w:after="0" w:line="216" w:lineRule="auto"/>
        <w:jc w:val="both"/>
        <w:rPr>
          <w:sz w:val="24"/>
          <w:szCs w:val="24"/>
        </w:rPr>
      </w:pPr>
    </w:p>
    <w:p w:rsidR="00F72ADF" w:rsidRPr="00C65DB7" w:rsidRDefault="00F72ADF" w:rsidP="008977B6">
      <w:pPr>
        <w:spacing w:after="0" w:line="216" w:lineRule="auto"/>
        <w:jc w:val="both"/>
        <w:rPr>
          <w:sz w:val="24"/>
          <w:szCs w:val="24"/>
        </w:rPr>
      </w:pPr>
    </w:p>
    <w:p w:rsidR="00EA054C" w:rsidRDefault="00EA054C" w:rsidP="008977B6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C65DB7">
        <w:rPr>
          <w:sz w:val="24"/>
          <w:szCs w:val="24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EA054C" w:rsidRDefault="00EA054C" w:rsidP="008977B6">
      <w:pPr>
        <w:spacing w:after="0" w:line="216" w:lineRule="auto"/>
        <w:jc w:val="both"/>
        <w:rPr>
          <w:sz w:val="24"/>
          <w:szCs w:val="24"/>
        </w:rPr>
      </w:pPr>
    </w:p>
    <w:p w:rsidR="00F72ADF" w:rsidRPr="00C65DB7" w:rsidRDefault="00F72ADF" w:rsidP="008977B6">
      <w:pPr>
        <w:spacing w:after="0" w:line="216" w:lineRule="auto"/>
        <w:jc w:val="both"/>
        <w:rPr>
          <w:sz w:val="24"/>
          <w:szCs w:val="24"/>
        </w:rPr>
      </w:pPr>
    </w:p>
    <w:p w:rsidR="00EA054C" w:rsidRPr="00370769" w:rsidRDefault="00EA054C" w:rsidP="00E95482">
      <w:pPr>
        <w:spacing w:after="0" w:line="240" w:lineRule="auto"/>
        <w:jc w:val="center"/>
        <w:rPr>
          <w:b/>
          <w:sz w:val="24"/>
          <w:szCs w:val="24"/>
        </w:rPr>
      </w:pPr>
      <w:r w:rsidRPr="00370769">
        <w:rPr>
          <w:b/>
          <w:sz w:val="24"/>
          <w:szCs w:val="24"/>
        </w:rPr>
        <w:t xml:space="preserve">Признание гражданина </w:t>
      </w:r>
      <w:proofErr w:type="gramStart"/>
      <w:r w:rsidRPr="00370769">
        <w:rPr>
          <w:b/>
          <w:sz w:val="24"/>
          <w:szCs w:val="24"/>
        </w:rPr>
        <w:t>нуждающимся</w:t>
      </w:r>
      <w:proofErr w:type="gramEnd"/>
      <w:r w:rsidRPr="00370769">
        <w:rPr>
          <w:b/>
          <w:sz w:val="24"/>
          <w:szCs w:val="24"/>
        </w:rPr>
        <w:t xml:space="preserve"> в социальном обслуживании</w:t>
      </w:r>
    </w:p>
    <w:p w:rsidR="00EA054C" w:rsidRDefault="00EA054C" w:rsidP="00EA054C">
      <w:pPr>
        <w:spacing w:after="0" w:line="240" w:lineRule="auto"/>
        <w:jc w:val="both"/>
        <w:rPr>
          <w:b/>
          <w:sz w:val="24"/>
          <w:szCs w:val="24"/>
        </w:rPr>
      </w:pPr>
    </w:p>
    <w:p w:rsidR="00F72ADF" w:rsidRPr="00370769" w:rsidRDefault="00F72ADF" w:rsidP="00EA054C">
      <w:pPr>
        <w:spacing w:after="0" w:line="240" w:lineRule="auto"/>
        <w:jc w:val="both"/>
        <w:rPr>
          <w:b/>
          <w:sz w:val="24"/>
          <w:szCs w:val="24"/>
        </w:rPr>
      </w:pP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C65DB7">
        <w:rPr>
          <w:sz w:val="24"/>
          <w:szCs w:val="24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7) отсутствие работы и средств к существованию;</w:t>
      </w:r>
    </w:p>
    <w:p w:rsidR="00EA054C" w:rsidRDefault="00EA054C" w:rsidP="00E95482">
      <w:pPr>
        <w:spacing w:after="0" w:line="216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F72ADF" w:rsidRPr="00F72ADF" w:rsidRDefault="00F72ADF" w:rsidP="00E95482">
      <w:pPr>
        <w:spacing w:after="0" w:line="216" w:lineRule="auto"/>
        <w:jc w:val="both"/>
        <w:rPr>
          <w:sz w:val="16"/>
          <w:szCs w:val="16"/>
        </w:rPr>
      </w:pPr>
    </w:p>
    <w:p w:rsidR="00EA054C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</w:t>
      </w:r>
      <w:r w:rsidR="00F72ADF">
        <w:rPr>
          <w:sz w:val="24"/>
          <w:szCs w:val="24"/>
        </w:rPr>
        <w:t xml:space="preserve"> </w:t>
      </w:r>
      <w:r w:rsidRPr="00C65DB7">
        <w:rPr>
          <w:sz w:val="24"/>
          <w:szCs w:val="24"/>
        </w:rPr>
        <w:t>социальных услуг принимается немедленно.</w:t>
      </w:r>
    </w:p>
    <w:p w:rsidR="00F72ADF" w:rsidRPr="00C65DB7" w:rsidRDefault="00F72ADF" w:rsidP="00E95482">
      <w:pPr>
        <w:spacing w:after="0" w:line="216" w:lineRule="auto"/>
        <w:jc w:val="both"/>
        <w:rPr>
          <w:sz w:val="24"/>
          <w:szCs w:val="24"/>
        </w:rPr>
      </w:pPr>
    </w:p>
    <w:p w:rsidR="00EA054C" w:rsidRPr="00C65DB7" w:rsidRDefault="00EA054C" w:rsidP="00E95482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65DB7">
        <w:rPr>
          <w:sz w:val="24"/>
          <w:szCs w:val="24"/>
        </w:rPr>
        <w:t>3. Решение об отказе в социальном обслуживании может быть обжаловано в судебном порядке.</w:t>
      </w:r>
    </w:p>
    <w:p w:rsidR="00793D68" w:rsidRDefault="00793D68"/>
    <w:p w:rsidR="00E95482" w:rsidRDefault="00E95482" w:rsidP="00C73531">
      <w:pPr>
        <w:spacing w:after="0"/>
        <w:jc w:val="center"/>
        <w:rPr>
          <w:b/>
          <w:bCs/>
          <w:sz w:val="24"/>
          <w:szCs w:val="24"/>
        </w:rPr>
      </w:pPr>
      <w:r w:rsidRPr="00E95482">
        <w:rPr>
          <w:b/>
          <w:bCs/>
          <w:sz w:val="24"/>
          <w:szCs w:val="24"/>
        </w:rPr>
        <w:lastRenderedPageBreak/>
        <w:t>ЗАЯВИТЕЛЬНО-ВЫЯВИТЕЛЬНЫЙ ПРИНЦИП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2127"/>
      </w:tblGrid>
      <w:tr w:rsidR="00DA1285" w:rsidTr="001B688C">
        <w:tc>
          <w:tcPr>
            <w:tcW w:w="1101" w:type="dxa"/>
            <w:tcBorders>
              <w:right w:val="single" w:sz="4" w:space="0" w:color="548DD4" w:themeColor="text2" w:themeTint="99"/>
            </w:tcBorders>
          </w:tcPr>
          <w:p w:rsidR="00DA1285" w:rsidRDefault="00DA1285" w:rsidP="00E95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DA1285" w:rsidRDefault="00DA1285" w:rsidP="00DA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E94E6A" w:rsidRPr="00DA1285" w:rsidTr="001B688C">
        <w:trPr>
          <w:trHeight w:val="213"/>
        </w:trPr>
        <w:tc>
          <w:tcPr>
            <w:tcW w:w="1101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E94E6A" w:rsidRPr="00DA1285" w:rsidRDefault="00E94E6A" w:rsidP="00C73531">
            <w:pPr>
              <w:jc w:val="center"/>
              <w:rPr>
                <w:sz w:val="16"/>
                <w:szCs w:val="16"/>
              </w:rPr>
            </w:pPr>
            <w:r w:rsidRPr="00E94E6A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485775"/>
                  <wp:effectExtent l="19050" t="0" r="0" b="0"/>
                  <wp:docPr id="8" name="Рисунок 6" descr="http://www.tpk-zavod.hr/images/docum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http://www.tpk-zavod.hr/images/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5" cy="486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94E6A" w:rsidRPr="00C73531" w:rsidRDefault="00E94E6A" w:rsidP="00E94E6A">
            <w:pPr>
              <w:rPr>
                <w:sz w:val="24"/>
                <w:szCs w:val="24"/>
              </w:rPr>
            </w:pPr>
            <w:r w:rsidRPr="00C73531">
              <w:rPr>
                <w:sz w:val="24"/>
                <w:szCs w:val="24"/>
              </w:rPr>
              <w:t>Заявитель</w:t>
            </w:r>
          </w:p>
        </w:tc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94E6A" w:rsidRPr="00C73531" w:rsidRDefault="00E94E6A" w:rsidP="00E94E6A">
            <w:pPr>
              <w:pStyle w:val="a3"/>
              <w:ind w:left="0"/>
              <w:rPr>
                <w:spacing w:val="-20"/>
                <w:sz w:val="24"/>
                <w:szCs w:val="24"/>
              </w:rPr>
            </w:pPr>
            <w:r w:rsidRPr="00C73531">
              <w:rPr>
                <w:spacing w:val="-20"/>
                <w:sz w:val="24"/>
                <w:szCs w:val="24"/>
              </w:rPr>
              <w:t>Орган государственной власти</w:t>
            </w:r>
          </w:p>
        </w:tc>
      </w:tr>
      <w:tr w:rsidR="00E94E6A" w:rsidRPr="00DA1285" w:rsidTr="001B688C">
        <w:trPr>
          <w:trHeight w:val="195"/>
        </w:trPr>
        <w:tc>
          <w:tcPr>
            <w:tcW w:w="1101" w:type="dxa"/>
            <w:vMerge/>
            <w:tcBorders>
              <w:right w:val="single" w:sz="4" w:space="0" w:color="548DD4" w:themeColor="text2" w:themeTint="99"/>
            </w:tcBorders>
          </w:tcPr>
          <w:p w:rsidR="00E94E6A" w:rsidRPr="00DA1285" w:rsidRDefault="00E94E6A" w:rsidP="00E9548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94E6A" w:rsidRPr="00C73531" w:rsidRDefault="00E94E6A" w:rsidP="00E94E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94E6A" w:rsidRPr="00C73531" w:rsidRDefault="00E94E6A" w:rsidP="00E94E6A">
            <w:pPr>
              <w:rPr>
                <w:sz w:val="24"/>
                <w:szCs w:val="24"/>
              </w:rPr>
            </w:pPr>
            <w:r w:rsidRPr="00C73531">
              <w:rPr>
                <w:sz w:val="24"/>
                <w:szCs w:val="24"/>
              </w:rPr>
              <w:t>Орган местного самоуправления</w:t>
            </w:r>
          </w:p>
        </w:tc>
      </w:tr>
      <w:tr w:rsidR="00E94E6A" w:rsidRPr="00DA1285" w:rsidTr="001B688C">
        <w:trPr>
          <w:trHeight w:val="195"/>
        </w:trPr>
        <w:tc>
          <w:tcPr>
            <w:tcW w:w="1101" w:type="dxa"/>
            <w:vMerge/>
            <w:tcBorders>
              <w:right w:val="single" w:sz="4" w:space="0" w:color="548DD4" w:themeColor="text2" w:themeTint="99"/>
            </w:tcBorders>
          </w:tcPr>
          <w:p w:rsidR="00E94E6A" w:rsidRPr="00DA1285" w:rsidRDefault="00E94E6A" w:rsidP="00E9548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94E6A" w:rsidRPr="00C73531" w:rsidRDefault="00E94E6A" w:rsidP="00E94E6A">
            <w:pPr>
              <w:rPr>
                <w:sz w:val="24"/>
                <w:szCs w:val="24"/>
              </w:rPr>
            </w:pPr>
            <w:r w:rsidRPr="00C73531">
              <w:rPr>
                <w:sz w:val="24"/>
                <w:szCs w:val="24"/>
              </w:rPr>
              <w:t>Законный представитель</w:t>
            </w:r>
          </w:p>
        </w:tc>
        <w:tc>
          <w:tcPr>
            <w:tcW w:w="2127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94E6A" w:rsidRPr="00C73531" w:rsidRDefault="00E94E6A" w:rsidP="00E94E6A">
            <w:pPr>
              <w:rPr>
                <w:sz w:val="24"/>
                <w:szCs w:val="24"/>
              </w:rPr>
            </w:pPr>
          </w:p>
        </w:tc>
      </w:tr>
      <w:tr w:rsidR="00E94E6A" w:rsidRPr="00DA1285" w:rsidTr="001B688C">
        <w:trPr>
          <w:trHeight w:val="165"/>
        </w:trPr>
        <w:tc>
          <w:tcPr>
            <w:tcW w:w="1101" w:type="dxa"/>
            <w:vMerge/>
            <w:tcBorders>
              <w:right w:val="single" w:sz="4" w:space="0" w:color="548DD4" w:themeColor="text2" w:themeTint="99"/>
            </w:tcBorders>
          </w:tcPr>
          <w:p w:rsidR="00E94E6A" w:rsidRPr="00DA1285" w:rsidRDefault="00E94E6A" w:rsidP="00E9548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94E6A" w:rsidRPr="00C73531" w:rsidRDefault="00E94E6A" w:rsidP="00E9548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94E6A" w:rsidRPr="00C73531" w:rsidRDefault="00E94E6A" w:rsidP="00E94E6A">
            <w:pPr>
              <w:rPr>
                <w:sz w:val="24"/>
                <w:szCs w:val="24"/>
              </w:rPr>
            </w:pPr>
            <w:r w:rsidRPr="00C73531">
              <w:rPr>
                <w:sz w:val="24"/>
                <w:szCs w:val="24"/>
              </w:rPr>
              <w:t>Общественное объединение</w:t>
            </w:r>
          </w:p>
        </w:tc>
      </w:tr>
      <w:tr w:rsidR="00C73531" w:rsidTr="001B688C">
        <w:tc>
          <w:tcPr>
            <w:tcW w:w="1101" w:type="dxa"/>
          </w:tcPr>
          <w:p w:rsidR="00C73531" w:rsidRDefault="00C73531" w:rsidP="00E954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C73531" w:rsidRDefault="00120367" w:rsidP="00E954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76.45pt;margin-top:-.3pt;width:17.5pt;height:16.65pt;z-index:251658240;mso-position-horizontal-relative:text;mso-position-vertical-relative:text" fillcolor="red" strokecolor="red">
                  <v:textbox style="layout-flow:vertical-ideographic"/>
                </v:shape>
              </w:pict>
            </w:r>
          </w:p>
        </w:tc>
      </w:tr>
      <w:tr w:rsidR="00E94E6A" w:rsidTr="001B688C">
        <w:tc>
          <w:tcPr>
            <w:tcW w:w="1101" w:type="dxa"/>
            <w:vMerge w:val="restart"/>
            <w:tcBorders>
              <w:right w:val="single" w:sz="4" w:space="0" w:color="548DD4" w:themeColor="text2" w:themeTint="99"/>
            </w:tcBorders>
          </w:tcPr>
          <w:p w:rsidR="00E94E6A" w:rsidRDefault="00E94E6A" w:rsidP="00E95482">
            <w:pPr>
              <w:rPr>
                <w:sz w:val="24"/>
                <w:szCs w:val="24"/>
              </w:rPr>
            </w:pPr>
            <w:r w:rsidRPr="00E94E6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95300"/>
                  <wp:effectExtent l="19050" t="0" r="0" b="0"/>
                  <wp:docPr id="9" name="Рисунок 7" descr="http://komfotyr.ru/wp-content/uploads/2014/08/common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6" descr="http://komfotyr.ru/wp-content/uploads/2014/08/commo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16" cy="495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E94E6A" w:rsidRDefault="00E94E6A" w:rsidP="00E9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ЗАЯВЛЕНИЯ</w:t>
            </w:r>
          </w:p>
        </w:tc>
      </w:tr>
      <w:tr w:rsidR="00E94E6A" w:rsidTr="001B688C">
        <w:tc>
          <w:tcPr>
            <w:tcW w:w="1101" w:type="dxa"/>
            <w:vMerge/>
            <w:tcBorders>
              <w:right w:val="single" w:sz="4" w:space="0" w:color="548DD4" w:themeColor="text2" w:themeTint="99"/>
            </w:tcBorders>
          </w:tcPr>
          <w:p w:rsidR="00E94E6A" w:rsidRDefault="00E94E6A" w:rsidP="00E954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94E6A" w:rsidRDefault="00E94E6A" w:rsidP="00E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форма</w:t>
            </w:r>
          </w:p>
        </w:tc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94E6A" w:rsidRDefault="00E94E6A" w:rsidP="00E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форма</w:t>
            </w:r>
          </w:p>
        </w:tc>
      </w:tr>
      <w:tr w:rsidR="00C73531" w:rsidTr="001B688C">
        <w:tc>
          <w:tcPr>
            <w:tcW w:w="1101" w:type="dxa"/>
          </w:tcPr>
          <w:p w:rsidR="00E94E6A" w:rsidRDefault="00E94E6A" w:rsidP="00E954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E94E6A" w:rsidRDefault="00120367" w:rsidP="00E954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28" type="#_x0000_t67" style="position:absolute;margin-left:76.45pt;margin-top:1pt;width:17.5pt;height:16.65pt;z-index:251659264;mso-position-horizontal-relative:text;mso-position-vertical-relative:text" fillcolor="red" strokecolor="red">
                  <v:textbox style="layout-flow:vertical-ideographic"/>
                </v:shape>
              </w:pict>
            </w:r>
          </w:p>
        </w:tc>
        <w:tc>
          <w:tcPr>
            <w:tcW w:w="21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E94E6A" w:rsidRDefault="00E94E6A" w:rsidP="00E95482">
            <w:pPr>
              <w:rPr>
                <w:sz w:val="24"/>
                <w:szCs w:val="24"/>
              </w:rPr>
            </w:pPr>
          </w:p>
        </w:tc>
      </w:tr>
      <w:tr w:rsidR="00C73531" w:rsidTr="001B688C">
        <w:tc>
          <w:tcPr>
            <w:tcW w:w="1101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C73531" w:rsidRDefault="00C73531" w:rsidP="00C73531">
            <w:pPr>
              <w:jc w:val="center"/>
              <w:rPr>
                <w:sz w:val="24"/>
                <w:szCs w:val="24"/>
              </w:rPr>
            </w:pPr>
            <w:r w:rsidRPr="00C735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893" cy="542260"/>
                  <wp:effectExtent l="0" t="0" r="0" b="0"/>
                  <wp:docPr id="10" name="Рисунок 8" descr="http://help.affinitylive.com/assets/Uploads/_resampled/SetWidth300-taskreportregula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8" descr="http://help.affinitylive.com/assets/Uploads/_resampled/SetWidth300-taskreportregu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2" cy="544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C73531" w:rsidRPr="00C73531" w:rsidRDefault="00C73531" w:rsidP="00C73531">
            <w:pPr>
              <w:jc w:val="center"/>
              <w:rPr>
                <w:spacing w:val="-20"/>
                <w:sz w:val="24"/>
                <w:szCs w:val="24"/>
              </w:rPr>
            </w:pPr>
            <w:r w:rsidRPr="00C73531">
              <w:rPr>
                <w:spacing w:val="-20"/>
                <w:sz w:val="24"/>
                <w:szCs w:val="24"/>
              </w:rPr>
              <w:t>ИНДИВИДУАЛЬНАЯ ПРОГРАММА</w:t>
            </w:r>
          </w:p>
          <w:p w:rsidR="00C73531" w:rsidRPr="00C73531" w:rsidRDefault="00C73531" w:rsidP="00C73531">
            <w:pPr>
              <w:jc w:val="center"/>
              <w:rPr>
                <w:spacing w:val="-20"/>
                <w:w w:val="80"/>
                <w:sz w:val="24"/>
                <w:szCs w:val="24"/>
              </w:rPr>
            </w:pPr>
            <w:r w:rsidRPr="00C73531">
              <w:rPr>
                <w:spacing w:val="-20"/>
                <w:sz w:val="24"/>
                <w:szCs w:val="24"/>
              </w:rPr>
              <w:t>ПРЕДОСТАВЛЕНИЯ СОЦИАЛЬНЫХ УСЛУГ</w:t>
            </w:r>
          </w:p>
        </w:tc>
      </w:tr>
      <w:tr w:rsidR="00C73531" w:rsidTr="001B688C">
        <w:tc>
          <w:tcPr>
            <w:tcW w:w="1101" w:type="dxa"/>
            <w:vMerge/>
            <w:tcBorders>
              <w:right w:val="single" w:sz="4" w:space="0" w:color="548DD4" w:themeColor="text2" w:themeTint="99"/>
            </w:tcBorders>
          </w:tcPr>
          <w:p w:rsidR="00C73531" w:rsidRDefault="00C73531" w:rsidP="00E954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73531" w:rsidRDefault="00C73531" w:rsidP="00C73531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социального обслуживания;</w:t>
            </w:r>
          </w:p>
        </w:tc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73531" w:rsidRDefault="00C73531" w:rsidP="00C73531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рекомендуемых услуг;</w:t>
            </w:r>
          </w:p>
        </w:tc>
      </w:tr>
      <w:tr w:rsidR="00C73531" w:rsidTr="001B688C">
        <w:tc>
          <w:tcPr>
            <w:tcW w:w="1101" w:type="dxa"/>
            <w:vMerge/>
            <w:tcBorders>
              <w:right w:val="single" w:sz="4" w:space="0" w:color="548DD4" w:themeColor="text2" w:themeTint="99"/>
            </w:tcBorders>
          </w:tcPr>
          <w:p w:rsidR="00C73531" w:rsidRDefault="00C73531" w:rsidP="00E954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73531" w:rsidRDefault="00C73531" w:rsidP="00C73531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объем, периодичность, условия и сроки</w:t>
            </w:r>
          </w:p>
        </w:tc>
        <w:tc>
          <w:tcPr>
            <w:tcW w:w="21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73531" w:rsidRDefault="00C73531" w:rsidP="00C73531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социальному сопровождению</w:t>
            </w:r>
          </w:p>
        </w:tc>
      </w:tr>
    </w:tbl>
    <w:p w:rsidR="00164F4D" w:rsidRDefault="00164F4D" w:rsidP="00164F4D">
      <w:pPr>
        <w:spacing w:after="0" w:line="240" w:lineRule="auto"/>
        <w:jc w:val="center"/>
        <w:rPr>
          <w:b/>
          <w:sz w:val="16"/>
          <w:szCs w:val="16"/>
        </w:rPr>
      </w:pPr>
    </w:p>
    <w:p w:rsidR="00BD38BA" w:rsidRDefault="00BD38BA" w:rsidP="00164F4D">
      <w:pPr>
        <w:spacing w:after="0" w:line="240" w:lineRule="auto"/>
        <w:jc w:val="center"/>
        <w:rPr>
          <w:b/>
          <w:sz w:val="16"/>
          <w:szCs w:val="16"/>
        </w:rPr>
      </w:pPr>
    </w:p>
    <w:p w:rsidR="00F72ADF" w:rsidRPr="00F72ADF" w:rsidRDefault="00F72ADF" w:rsidP="00F72ADF">
      <w:pPr>
        <w:spacing w:after="0" w:line="240" w:lineRule="auto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П</w:t>
      </w:r>
      <w:r w:rsidRPr="00F72ADF">
        <w:rPr>
          <w:sz w:val="24"/>
          <w:szCs w:val="24"/>
        </w:rPr>
        <w:t>ри обследовании жилищно-бытовых условий осуществляется оценка нуждаемости гражданина:</w:t>
      </w:r>
    </w:p>
    <w:p w:rsidR="00F72ADF" w:rsidRPr="00F72ADF" w:rsidRDefault="00F72ADF" w:rsidP="00F72ADF">
      <w:pPr>
        <w:spacing w:after="0" w:line="240" w:lineRule="auto"/>
        <w:jc w:val="both"/>
        <w:rPr>
          <w:sz w:val="24"/>
          <w:szCs w:val="24"/>
        </w:rPr>
      </w:pPr>
      <w:r w:rsidRPr="00F72A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72ADF">
        <w:rPr>
          <w:sz w:val="24"/>
          <w:szCs w:val="24"/>
        </w:rPr>
        <w:t>учитывается весь комплекс жизненных обстоятельств, реально ухудшающих или способных ухудшить жизнедеятельность гражданина;</w:t>
      </w:r>
    </w:p>
    <w:p w:rsidR="00F72ADF" w:rsidRPr="00F72ADF" w:rsidRDefault="00F72ADF" w:rsidP="00F72ADF">
      <w:pPr>
        <w:spacing w:after="0" w:line="240" w:lineRule="auto"/>
        <w:jc w:val="both"/>
        <w:rPr>
          <w:sz w:val="24"/>
          <w:szCs w:val="24"/>
        </w:rPr>
      </w:pPr>
      <w:r w:rsidRPr="00F72ADF">
        <w:rPr>
          <w:sz w:val="24"/>
          <w:szCs w:val="24"/>
        </w:rPr>
        <w:t>- определяется гражданину конкретная форма социального обслуживания: на дому, в полустационарной форме, социальное сопровождение. Если данные формы исчерпаны или неэффективны, определяется гражданину нуждаемость в стационарной форме социального обслуживания.</w:t>
      </w:r>
    </w:p>
    <w:p w:rsidR="00BD38BA" w:rsidRDefault="00BD38BA" w:rsidP="00F72ADF">
      <w:pPr>
        <w:spacing w:after="0" w:line="240" w:lineRule="auto"/>
        <w:rPr>
          <w:b/>
          <w:sz w:val="16"/>
          <w:szCs w:val="16"/>
        </w:rPr>
      </w:pPr>
    </w:p>
    <w:p w:rsidR="00BD38BA" w:rsidRDefault="00BD38BA" w:rsidP="00BD38BA">
      <w:pPr>
        <w:spacing w:after="0" w:line="240" w:lineRule="auto"/>
        <w:jc w:val="center"/>
        <w:rPr>
          <w:b/>
          <w:sz w:val="24"/>
          <w:szCs w:val="24"/>
        </w:rPr>
      </w:pPr>
      <w:r w:rsidRPr="008977B6">
        <w:rPr>
          <w:b/>
          <w:sz w:val="24"/>
          <w:szCs w:val="24"/>
        </w:rPr>
        <w:lastRenderedPageBreak/>
        <w:t>Нормативные правовые акты</w:t>
      </w:r>
    </w:p>
    <w:p w:rsidR="00F72ADF" w:rsidRDefault="00F72ADF" w:rsidP="00BD38BA">
      <w:pPr>
        <w:spacing w:after="0" w:line="240" w:lineRule="auto"/>
        <w:jc w:val="center"/>
        <w:rPr>
          <w:b/>
          <w:sz w:val="24"/>
          <w:szCs w:val="24"/>
        </w:rPr>
      </w:pPr>
    </w:p>
    <w:p w:rsidR="00BD38BA" w:rsidRPr="008977B6" w:rsidRDefault="00BD38BA" w:rsidP="00B3122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8977B6">
        <w:rPr>
          <w:sz w:val="24"/>
          <w:szCs w:val="24"/>
        </w:rPr>
        <w:t>Федеральный закон от 28 декабря 2013 № 442-ФЗ «Об основах социального обслуживания граждан в Российской федерации».</w:t>
      </w:r>
    </w:p>
    <w:p w:rsidR="00BD38BA" w:rsidRDefault="00BD38BA" w:rsidP="00B3122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признанию граждан нуждающимися  в социальном обслуживании и составлению индивидуальной программы предоставления социальных услуг, утвержденный постановлением администрации Владимирской области от 31.12.2015 № 19.</w:t>
      </w:r>
    </w:p>
    <w:p w:rsidR="00BD38BA" w:rsidRDefault="00BD38BA" w:rsidP="00B3122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Владимирской области от 02.12.2014 № 1230 «О порядке предоставления социальных услуг поставщиками социальных услуг во Владимирской области».</w:t>
      </w:r>
    </w:p>
    <w:p w:rsidR="00BD38BA" w:rsidRDefault="00BD38BA" w:rsidP="00164F4D">
      <w:pPr>
        <w:spacing w:after="0" w:line="240" w:lineRule="auto"/>
        <w:jc w:val="center"/>
        <w:rPr>
          <w:b/>
          <w:sz w:val="16"/>
          <w:szCs w:val="16"/>
        </w:rPr>
      </w:pPr>
    </w:p>
    <w:p w:rsidR="00BD38BA" w:rsidRDefault="00BD38BA" w:rsidP="00164F4D">
      <w:pPr>
        <w:spacing w:after="0" w:line="240" w:lineRule="auto"/>
        <w:jc w:val="center"/>
        <w:rPr>
          <w:b/>
          <w:sz w:val="16"/>
          <w:szCs w:val="16"/>
        </w:rPr>
      </w:pPr>
    </w:p>
    <w:p w:rsidR="00BD38BA" w:rsidRDefault="00BD38BA" w:rsidP="00164F4D">
      <w:pPr>
        <w:spacing w:after="0" w:line="240" w:lineRule="auto"/>
        <w:jc w:val="center"/>
        <w:rPr>
          <w:b/>
          <w:sz w:val="16"/>
          <w:szCs w:val="16"/>
        </w:rPr>
      </w:pPr>
    </w:p>
    <w:p w:rsidR="00BD38BA" w:rsidRDefault="00B31229" w:rsidP="00164F4D">
      <w:pPr>
        <w:spacing w:after="0" w:line="240" w:lineRule="auto"/>
        <w:jc w:val="center"/>
        <w:rPr>
          <w:b/>
          <w:sz w:val="16"/>
          <w:szCs w:val="16"/>
        </w:rPr>
      </w:pPr>
      <w:r w:rsidRPr="00B31229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3158610" cy="2743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75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DF" w:rsidRDefault="0083150B" w:rsidP="00BD38BA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61312" behindDoc="1" locked="0" layoutInCell="1" allowOverlap="1" wp14:anchorId="47C17820" wp14:editId="642A33F2">
            <wp:simplePos x="0" y="0"/>
            <wp:positionH relativeFrom="column">
              <wp:posOffset>3667760</wp:posOffset>
            </wp:positionH>
            <wp:positionV relativeFrom="paragraph">
              <wp:posOffset>264160</wp:posOffset>
            </wp:positionV>
            <wp:extent cx="901700" cy="1380490"/>
            <wp:effectExtent l="0" t="0" r="0" b="0"/>
            <wp:wrapTight wrapText="bothSides">
              <wp:wrapPolygon edited="0">
                <wp:start x="0" y="0"/>
                <wp:lineTo x="0" y="21163"/>
                <wp:lineTo x="20992" y="21163"/>
                <wp:lineTo x="20992" y="0"/>
                <wp:lineTo x="0" y="0"/>
              </wp:wrapPolygon>
            </wp:wrapTight>
            <wp:docPr id="1" name="Рисунок 1" descr="Брендирование Макеты_1 - коп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рендирование Макеты_1 - копия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88C" w:rsidRPr="00F72ADF">
        <w:rPr>
          <w:rFonts w:ascii="Calibri" w:hAnsi="Calibri" w:cs="Times New Roman"/>
          <w:b/>
          <w:i/>
          <w:sz w:val="28"/>
          <w:szCs w:val="28"/>
        </w:rPr>
        <w:t xml:space="preserve">Государственное казенное учреждение Владимирской области </w:t>
      </w:r>
    </w:p>
    <w:p w:rsidR="001B688C" w:rsidRDefault="001B688C" w:rsidP="00BD38BA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  <w:r w:rsidRPr="00F72ADF">
        <w:rPr>
          <w:rFonts w:ascii="Calibri" w:hAnsi="Calibri" w:cs="Times New Roman"/>
          <w:b/>
          <w:i/>
          <w:sz w:val="28"/>
          <w:szCs w:val="28"/>
        </w:rPr>
        <w:t>«Отдел социальной защиты населения по Судогодскому району»</w:t>
      </w:r>
    </w:p>
    <w:p w:rsidR="00F72ADF" w:rsidRPr="00F72ADF" w:rsidRDefault="00F72ADF" w:rsidP="00BD38BA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</w:p>
    <w:p w:rsidR="00164F4D" w:rsidRDefault="001B688C" w:rsidP="00B3122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Владимирская область, 601351, г. Судогда, Муромское шоссе, д. 3</w:t>
      </w:r>
    </w:p>
    <w:p w:rsidR="00F72ADF" w:rsidRPr="00F72ADF" w:rsidRDefault="00F72ADF" w:rsidP="00164F4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A00012" w:rsidRPr="00F72ADF" w:rsidRDefault="00A00012" w:rsidP="00164F4D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F72ADF">
        <w:rPr>
          <w:rFonts w:ascii="Calibri" w:hAnsi="Calibri"/>
          <w:b/>
          <w:sz w:val="24"/>
          <w:szCs w:val="24"/>
          <w:u w:val="single"/>
        </w:rPr>
        <w:t>Режим работы:</w:t>
      </w:r>
    </w:p>
    <w:p w:rsidR="00A00012" w:rsidRPr="00F72ADF" w:rsidRDefault="00A00012" w:rsidP="00164F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с 8.00 до 17.00</w:t>
      </w:r>
    </w:p>
    <w:p w:rsidR="00A00012" w:rsidRDefault="00A00012" w:rsidP="00164F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(перерыв на обед с 12.00 до 13.00)</w:t>
      </w:r>
    </w:p>
    <w:p w:rsidR="00F72ADF" w:rsidRPr="00F72ADF" w:rsidRDefault="00F72ADF" w:rsidP="00164F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A00012" w:rsidRPr="00F72ADF" w:rsidRDefault="00A00012" w:rsidP="00164F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Прием граждан осуществляется сектором по назначению и выплате пособий и компенсаций семьям с детьми (</w:t>
      </w:r>
      <w:proofErr w:type="spellStart"/>
      <w:r w:rsidRPr="00F72ADF">
        <w:rPr>
          <w:rFonts w:ascii="Calibri" w:hAnsi="Calibri"/>
          <w:sz w:val="24"/>
          <w:szCs w:val="24"/>
        </w:rPr>
        <w:t>каб</w:t>
      </w:r>
      <w:proofErr w:type="spellEnd"/>
      <w:r w:rsidRPr="00F72ADF">
        <w:rPr>
          <w:rFonts w:ascii="Calibri" w:hAnsi="Calibri"/>
          <w:sz w:val="24"/>
          <w:szCs w:val="24"/>
        </w:rPr>
        <w:t>. № 14)</w:t>
      </w:r>
    </w:p>
    <w:p w:rsidR="00A00012" w:rsidRPr="00F72ADF" w:rsidRDefault="00A00012" w:rsidP="00164F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A00012" w:rsidRPr="00F72ADF" w:rsidRDefault="00A00012" w:rsidP="00164F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По интересующим Вас вопросам можно связаться с нами по телефону:</w:t>
      </w:r>
    </w:p>
    <w:p w:rsidR="00164F4D" w:rsidRPr="00F72ADF" w:rsidRDefault="00A00012" w:rsidP="00BD38B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72ADF">
        <w:rPr>
          <w:rFonts w:ascii="Calibri" w:hAnsi="Calibri"/>
          <w:b/>
          <w:sz w:val="24"/>
          <w:szCs w:val="24"/>
        </w:rPr>
        <w:t>8(49235)2-20-81</w:t>
      </w:r>
    </w:p>
    <w:p w:rsidR="00164F4D" w:rsidRPr="00F72ADF" w:rsidRDefault="00164F4D" w:rsidP="00BD38B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и через интернет:</w:t>
      </w:r>
    </w:p>
    <w:p w:rsidR="00164F4D" w:rsidRPr="00F72ADF" w:rsidRDefault="00164F4D" w:rsidP="00BD38B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72ADF">
        <w:rPr>
          <w:rFonts w:ascii="Calibri" w:hAnsi="Calibri"/>
          <w:b/>
          <w:sz w:val="24"/>
          <w:szCs w:val="24"/>
          <w:lang w:val="en-US"/>
        </w:rPr>
        <w:t>www</w:t>
      </w:r>
      <w:r w:rsidRPr="00F72ADF">
        <w:rPr>
          <w:rFonts w:ascii="Calibri" w:hAnsi="Calibri"/>
          <w:b/>
          <w:sz w:val="24"/>
          <w:szCs w:val="24"/>
        </w:rPr>
        <w:t>.sudogda.social33.ru</w:t>
      </w:r>
    </w:p>
    <w:p w:rsidR="00164F4D" w:rsidRPr="005E0CE2" w:rsidRDefault="00164F4D" w:rsidP="00BD38BA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en-US"/>
        </w:rPr>
      </w:pPr>
      <w:proofErr w:type="gramStart"/>
      <w:r w:rsidRPr="00F72ADF">
        <w:rPr>
          <w:rFonts w:ascii="Calibri" w:hAnsi="Calibri"/>
          <w:b/>
          <w:sz w:val="24"/>
          <w:szCs w:val="24"/>
          <w:lang w:val="en-US"/>
        </w:rPr>
        <w:t>e-mail</w:t>
      </w:r>
      <w:proofErr w:type="gramEnd"/>
      <w:r w:rsidRPr="00F72ADF">
        <w:rPr>
          <w:rFonts w:ascii="Calibri" w:hAnsi="Calibri"/>
          <w:b/>
          <w:sz w:val="24"/>
          <w:szCs w:val="24"/>
          <w:lang w:val="en-US"/>
        </w:rPr>
        <w:t xml:space="preserve">: </w:t>
      </w:r>
      <w:hyperlink r:id="rId11" w:history="1">
        <w:r w:rsidR="00B2798D" w:rsidRPr="00146222">
          <w:rPr>
            <w:rStyle w:val="a7"/>
            <w:rFonts w:ascii="Calibri" w:hAnsi="Calibri"/>
            <w:b/>
            <w:sz w:val="24"/>
            <w:szCs w:val="24"/>
            <w:lang w:val="en-US"/>
          </w:rPr>
          <w:t>sudogda_oszn@avo.ru</w:t>
        </w:r>
      </w:hyperlink>
    </w:p>
    <w:p w:rsidR="00F72ADF" w:rsidRPr="005E0CE2" w:rsidRDefault="00F72ADF" w:rsidP="00BD38BA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4D7782" w:rsidRPr="005E0CE2" w:rsidRDefault="004D7782" w:rsidP="004D7782">
      <w:pPr>
        <w:spacing w:after="0" w:line="240" w:lineRule="auto"/>
        <w:jc w:val="center"/>
        <w:rPr>
          <w:rFonts w:ascii="Calibri" w:hAnsi="Calibri"/>
          <w:sz w:val="24"/>
          <w:szCs w:val="24"/>
          <w:lang w:val="en-US"/>
        </w:rPr>
      </w:pPr>
    </w:p>
    <w:p w:rsidR="004D7782" w:rsidRPr="00F72ADF" w:rsidRDefault="004D7782" w:rsidP="004D7782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F72ADF">
        <w:rPr>
          <w:rFonts w:ascii="Calibri" w:hAnsi="Calibri"/>
          <w:b/>
          <w:i/>
          <w:sz w:val="28"/>
          <w:szCs w:val="28"/>
        </w:rPr>
        <w:t xml:space="preserve">ГБУСО ВО «Судогодский комплексный центр социального обслуживания </w:t>
      </w:r>
    </w:p>
    <w:p w:rsidR="003760F8" w:rsidRPr="00F72ADF" w:rsidRDefault="004D7782" w:rsidP="004D7782">
      <w:pPr>
        <w:spacing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F72ADF">
        <w:rPr>
          <w:rFonts w:ascii="Calibri" w:hAnsi="Calibri"/>
          <w:b/>
          <w:i/>
          <w:sz w:val="28"/>
          <w:szCs w:val="28"/>
        </w:rPr>
        <w:t>населения»</w:t>
      </w:r>
    </w:p>
    <w:p w:rsidR="004D7782" w:rsidRPr="00F72ADF" w:rsidRDefault="004D7782" w:rsidP="004D7782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601352, Владимирская область, г.Судогда, ул.Ленина, д.39/5</w:t>
      </w:r>
    </w:p>
    <w:p w:rsidR="004D7782" w:rsidRPr="00F72ADF" w:rsidRDefault="004D7782" w:rsidP="004D778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Тел./факс 8(49235) 2-26-50;</w:t>
      </w:r>
    </w:p>
    <w:p w:rsidR="004D7782" w:rsidRPr="00F72ADF" w:rsidRDefault="004D7782" w:rsidP="004D778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 xml:space="preserve">8(49235) 2-26-17; </w:t>
      </w:r>
    </w:p>
    <w:p w:rsidR="004D7782" w:rsidRPr="00F72ADF" w:rsidRDefault="004D7782" w:rsidP="004D778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72ADF">
        <w:rPr>
          <w:rFonts w:ascii="Calibri" w:hAnsi="Calibri"/>
          <w:sz w:val="24"/>
          <w:szCs w:val="24"/>
        </w:rPr>
        <w:t>8(49235) 2-30-49;</w:t>
      </w:r>
    </w:p>
    <w:p w:rsidR="00B2798D" w:rsidRPr="00C23212" w:rsidRDefault="00B2798D" w:rsidP="00B2798D">
      <w:pPr>
        <w:spacing w:after="0" w:line="192" w:lineRule="auto"/>
        <w:jc w:val="center"/>
        <w:rPr>
          <w:rStyle w:val="a8"/>
          <w:rFonts w:ascii="Times New Roman" w:hAnsi="Times New Roman"/>
          <w:b w:val="0"/>
          <w:shd w:val="clear" w:color="auto" w:fill="FFFFFF"/>
          <w:lang w:val="en-US"/>
        </w:rPr>
      </w:pPr>
      <w:proofErr w:type="gramStart"/>
      <w:r w:rsidRPr="00C23212">
        <w:rPr>
          <w:rStyle w:val="a8"/>
          <w:rFonts w:ascii="Times New Roman" w:hAnsi="Times New Roman"/>
          <w:shd w:val="clear" w:color="auto" w:fill="FFFFFF"/>
          <w:lang w:val="en-US"/>
        </w:rPr>
        <w:t>e-mail</w:t>
      </w:r>
      <w:proofErr w:type="gramEnd"/>
      <w:r w:rsidRPr="00C23212">
        <w:rPr>
          <w:rStyle w:val="a8"/>
          <w:rFonts w:ascii="Times New Roman" w:hAnsi="Times New Roman"/>
          <w:shd w:val="clear" w:color="auto" w:fill="FFFFFF"/>
          <w:lang w:val="en-US"/>
        </w:rPr>
        <w:t xml:space="preserve">: </w:t>
      </w:r>
      <w:hyperlink r:id="rId12" w:history="1">
        <w:r w:rsidRPr="00146222">
          <w:rPr>
            <w:rStyle w:val="a7"/>
            <w:rFonts w:ascii="Times New Roman" w:hAnsi="Times New Roman"/>
            <w:shd w:val="clear" w:color="auto" w:fill="FFFFFF"/>
            <w:lang w:val="en-US"/>
          </w:rPr>
          <w:t>sudogda_cso@avo.ru</w:t>
        </w:r>
      </w:hyperlink>
      <w:r w:rsidRPr="00C23212">
        <w:rPr>
          <w:rStyle w:val="a8"/>
          <w:rFonts w:ascii="Times New Roman" w:hAnsi="Times New Roman"/>
          <w:shd w:val="clear" w:color="auto" w:fill="FFFFFF"/>
          <w:lang w:val="en-US"/>
        </w:rPr>
        <w:t>;</w:t>
      </w:r>
    </w:p>
    <w:p w:rsidR="004D7782" w:rsidRPr="00B2798D" w:rsidRDefault="00120367" w:rsidP="00B2798D">
      <w:pPr>
        <w:spacing w:after="0" w:line="240" w:lineRule="auto"/>
        <w:jc w:val="center"/>
        <w:rPr>
          <w:rStyle w:val="a8"/>
          <w:rFonts w:ascii="Calibri" w:hAnsi="Calibri"/>
          <w:b w:val="0"/>
          <w:sz w:val="24"/>
          <w:szCs w:val="24"/>
          <w:shd w:val="clear" w:color="auto" w:fill="FFFFFF"/>
          <w:lang w:val="en-US"/>
        </w:rPr>
      </w:pPr>
      <w:hyperlink r:id="rId13" w:history="1">
        <w:r w:rsidR="00B2798D" w:rsidRPr="009B2483">
          <w:rPr>
            <w:rStyle w:val="a7"/>
            <w:rFonts w:ascii="Times New Roman" w:hAnsi="Times New Roman"/>
            <w:lang w:val="en-US"/>
          </w:rPr>
          <w:t>http://sudogda-kcson.social33.ru</w:t>
        </w:r>
        <w:r w:rsidR="00B2798D" w:rsidRPr="002B0D50">
          <w:rPr>
            <w:rStyle w:val="a7"/>
            <w:lang w:val="en-US"/>
          </w:rPr>
          <w:t>/</w:t>
        </w:r>
      </w:hyperlink>
    </w:p>
    <w:p w:rsidR="004D7782" w:rsidRPr="00B2798D" w:rsidRDefault="004D7782" w:rsidP="004D7782">
      <w:pPr>
        <w:spacing w:line="240" w:lineRule="auto"/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83150B" w:rsidRDefault="00120367" w:rsidP="00990BCB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3.85pt;margin-top:13.05pt;width:247.55pt;height:138.35pt;z-index:2516633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Администрация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>Владимирской области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Департамент </w:t>
                  </w:r>
                  <w:proofErr w:type="gramStart"/>
                  <w:r>
                    <w:t>социальной</w:t>
                  </w:r>
                  <w:proofErr w:type="gramEnd"/>
                  <w:r>
                    <w:t xml:space="preserve">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защиты населения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ГОСУДАРСТВЕННОЕ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КАЗЕННОЕ УЧРЕЖДЕНИЕ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ВЛАДИМИРСКОЙ ОБЛАСТИ </w:t>
                  </w:r>
                  <w:r w:rsidRPr="0083150B"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ОТДЕЛ СОЦИАЛЬНОЙ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ЗАЩИТЫ НАСЕЛЕНИЯ </w:t>
                  </w:r>
                </w:p>
                <w:p w:rsidR="0083150B" w:rsidRP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 СУДОГОДСКОМУ РАЙОНУ</w:t>
                  </w:r>
                  <w:r w:rsidRPr="0083150B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83150B" w:rsidRDefault="0083150B" w:rsidP="0083150B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573.85pt;margin-top:13.05pt;width:247.55pt;height:138.35pt;z-index:25166540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Администрация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>Владимирской области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Департамент </w:t>
                  </w:r>
                  <w:proofErr w:type="gramStart"/>
                  <w:r>
                    <w:t>социальной</w:t>
                  </w:r>
                  <w:proofErr w:type="gramEnd"/>
                  <w:r>
                    <w:t xml:space="preserve">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защиты населения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ГОСУДАРСТВЕННОЕ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КАЗЕННОЕ УЧРЕЖДЕНИЕ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ВЛАДИМИРСКОЙ ОБЛАСТИ </w:t>
                  </w:r>
                  <w:r w:rsidRPr="0083150B"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ОТДЕЛ СОЦИАЛЬНОЙ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ЗАЩИТЫ НАСЕЛЕНИЯ </w:t>
                  </w:r>
                </w:p>
                <w:p w:rsidR="0083150B" w:rsidRP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 СУДОГОДСКОМУ РАЙОНУ</w:t>
                  </w:r>
                  <w:r w:rsidRPr="0083150B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83150B" w:rsidRDefault="0083150B" w:rsidP="0083150B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573.85pt;margin-top:13.05pt;width:247.55pt;height:138.35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Администрация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>Владимирской области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Департамент </w:t>
                  </w:r>
                  <w:proofErr w:type="gramStart"/>
                  <w:r>
                    <w:t>социальной</w:t>
                  </w:r>
                  <w:proofErr w:type="gramEnd"/>
                  <w:r>
                    <w:t xml:space="preserve">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</w:pPr>
                  <w:r>
                    <w:t xml:space="preserve">защиты населения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ГОСУДАРСТВЕННОЕ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КАЗЕННОЕ УЧРЕЖДЕНИЕ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ВЛАДИМИРСКОЙ ОБЛАСТИ </w:t>
                  </w:r>
                  <w:r w:rsidRPr="0083150B"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ОТДЕЛ СОЦИАЛЬНОЙ </w:t>
                  </w:r>
                </w:p>
                <w:p w:rsid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ЗАЩИТЫ НАСЕЛЕНИЯ </w:t>
                  </w:r>
                </w:p>
                <w:p w:rsidR="0083150B" w:rsidRPr="0083150B" w:rsidRDefault="0083150B" w:rsidP="0083150B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 СУДОГОДСКОМУ РАЙОНУ</w:t>
                  </w:r>
                  <w:r w:rsidRPr="0083150B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83150B" w:rsidRDefault="0083150B" w:rsidP="0083150B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</w:rPr>
                    <w:t> </w:t>
                  </w:r>
                </w:p>
              </w:txbxContent>
            </v:textbox>
          </v:shape>
        </w:pict>
      </w:r>
      <w:r w:rsidR="009253B5" w:rsidRPr="0090185F">
        <w:t xml:space="preserve">       </w:t>
      </w:r>
      <w:r w:rsidR="00AD6E97" w:rsidRPr="0090185F">
        <w:t xml:space="preserve">  </w:t>
      </w:r>
      <w:r w:rsidR="00990BCB" w:rsidRPr="0090185F">
        <w:t xml:space="preserve">                 </w:t>
      </w:r>
      <w:r w:rsidR="0083150B">
        <w:t xml:space="preserve">Администрация </w:t>
      </w:r>
    </w:p>
    <w:p w:rsidR="0083150B" w:rsidRDefault="0083150B" w:rsidP="0083150B">
      <w:pPr>
        <w:widowControl w:val="0"/>
        <w:spacing w:after="0" w:line="240" w:lineRule="auto"/>
        <w:jc w:val="center"/>
      </w:pPr>
      <w:r>
        <w:t>Владимирской области</w:t>
      </w:r>
    </w:p>
    <w:p w:rsidR="0083150B" w:rsidRDefault="0083150B" w:rsidP="0083150B">
      <w:pPr>
        <w:widowControl w:val="0"/>
        <w:spacing w:after="0" w:line="240" w:lineRule="auto"/>
        <w:jc w:val="center"/>
      </w:pPr>
      <w:r>
        <w:t xml:space="preserve">Департамент </w:t>
      </w:r>
      <w:proofErr w:type="gramStart"/>
      <w:r>
        <w:t>социальной</w:t>
      </w:r>
      <w:proofErr w:type="gramEnd"/>
      <w:r>
        <w:t xml:space="preserve"> </w:t>
      </w:r>
    </w:p>
    <w:p w:rsidR="0083150B" w:rsidRDefault="0083150B" w:rsidP="0083150B">
      <w:pPr>
        <w:widowControl w:val="0"/>
        <w:spacing w:after="0" w:line="240" w:lineRule="auto"/>
        <w:jc w:val="center"/>
      </w:pPr>
      <w:r>
        <w:t xml:space="preserve">защиты населения </w:t>
      </w:r>
    </w:p>
    <w:p w:rsidR="0083150B" w:rsidRDefault="0083150B" w:rsidP="0083150B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ГОСУДАРСТВЕННОЕ </w:t>
      </w:r>
    </w:p>
    <w:p w:rsidR="0083150B" w:rsidRDefault="0083150B" w:rsidP="0083150B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КАЗЕННОЕ УЧРЕЖДЕНИЕ</w:t>
      </w:r>
    </w:p>
    <w:p w:rsidR="00990BCB" w:rsidRDefault="00990BCB" w:rsidP="0083150B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ВЛАДИМИРСКОЙ ОБЛАСТИ</w:t>
      </w:r>
    </w:p>
    <w:p w:rsidR="0083150B" w:rsidRDefault="0083150B" w:rsidP="0083150B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 w:rsidRPr="0083150B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 xml:space="preserve">ОТДЕЛ СОЦИАЛЬНОЙ                                   ЗАЩИТЫ НАСЕЛЕНИЯ </w:t>
      </w:r>
    </w:p>
    <w:p w:rsidR="0083150B" w:rsidRPr="0083150B" w:rsidRDefault="0083150B" w:rsidP="0083150B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ПО СУДОГОДСКОМУ РАЙОНУ</w:t>
      </w:r>
      <w:r w:rsidRPr="0083150B">
        <w:rPr>
          <w:b/>
          <w:bCs/>
          <w:sz w:val="20"/>
          <w:szCs w:val="20"/>
        </w:rPr>
        <w:t>»</w:t>
      </w:r>
    </w:p>
    <w:p w:rsidR="0083150B" w:rsidRDefault="0083150B" w:rsidP="0083150B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</w:rPr>
        <w:t> </w:t>
      </w:r>
    </w:p>
    <w:p w:rsidR="0083150B" w:rsidRDefault="0083150B" w:rsidP="0083150B">
      <w:pPr>
        <w:widowControl w:val="0"/>
        <w:rPr>
          <w:sz w:val="23"/>
        </w:rPr>
      </w:pPr>
      <w:r>
        <w:t> </w:t>
      </w:r>
    </w:p>
    <w:p w:rsidR="00420655" w:rsidRDefault="00420655" w:rsidP="009A6C75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</w:p>
    <w:p w:rsidR="00465D12" w:rsidRPr="009A6C75" w:rsidRDefault="00465D12" w:rsidP="009A6C75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 w:rsidRPr="009A6C75">
        <w:rPr>
          <w:rFonts w:ascii="Times New Roman CYR" w:hAnsi="Times New Roman CYR"/>
          <w:b/>
          <w:sz w:val="24"/>
          <w:szCs w:val="24"/>
        </w:rPr>
        <w:t xml:space="preserve">ОБ ОСНОВАХ </w:t>
      </w:r>
    </w:p>
    <w:p w:rsidR="0083150B" w:rsidRDefault="00465D12" w:rsidP="009A6C75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 w:rsidRPr="009A6C75">
        <w:rPr>
          <w:rFonts w:ascii="Times New Roman CYR" w:hAnsi="Times New Roman CYR"/>
          <w:b/>
          <w:sz w:val="24"/>
          <w:szCs w:val="24"/>
        </w:rPr>
        <w:t>СОЦИАЛЬНОГО ОБСЛУЖИВАНИЯ ГРАЖДАН</w:t>
      </w:r>
    </w:p>
    <w:p w:rsidR="00465D12" w:rsidRDefault="00465D12" w:rsidP="009A6C75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 w:rsidRPr="009A6C75">
        <w:rPr>
          <w:rFonts w:ascii="Times New Roman CYR" w:hAnsi="Times New Roman CYR"/>
          <w:b/>
          <w:sz w:val="24"/>
          <w:szCs w:val="24"/>
        </w:rPr>
        <w:t xml:space="preserve"> В РОССИЙСКОЙ ФЕДЕРАЦИИ</w:t>
      </w:r>
    </w:p>
    <w:p w:rsidR="009A6C75" w:rsidRDefault="009A6C75" w:rsidP="009A6C75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</w:p>
    <w:p w:rsidR="0083150B" w:rsidRDefault="0083150B" w:rsidP="009A6C75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</w:p>
    <w:p w:rsidR="009A6C75" w:rsidRDefault="009A6C75" w:rsidP="009A6C75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</w:p>
    <w:p w:rsidR="009A6C75" w:rsidRPr="009A6C75" w:rsidRDefault="001671D8" w:rsidP="009A6C75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3088962" cy="1259497"/>
            <wp:effectExtent l="19050" t="0" r="0" b="0"/>
            <wp:docPr id="4" name="Рисунок 4" descr="S:\333 МАРИНА АНАТОЛЬЕВНА\стенды\ПАМЯТКА_А4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333 МАРИНА АНАТОЛЬЕВНА\стенды\ПАМЯТКА_А4_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02" cy="126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F8" w:rsidRPr="003760F8" w:rsidRDefault="003760F8" w:rsidP="009A6C75">
      <w:pPr>
        <w:spacing w:after="0"/>
        <w:jc w:val="center"/>
        <w:rPr>
          <w:rFonts w:ascii="Times New Roman CYR" w:hAnsi="Times New Roman CYR"/>
          <w:b/>
          <w:sz w:val="28"/>
          <w:szCs w:val="28"/>
        </w:rPr>
      </w:pPr>
    </w:p>
    <w:p w:rsidR="00164F4D" w:rsidRPr="005E0CE2" w:rsidRDefault="00164F4D" w:rsidP="00164F4D">
      <w:pPr>
        <w:spacing w:after="0" w:line="240" w:lineRule="auto"/>
        <w:jc w:val="center"/>
        <w:rPr>
          <w:sz w:val="28"/>
          <w:szCs w:val="28"/>
        </w:rPr>
      </w:pPr>
    </w:p>
    <w:p w:rsidR="00DA1285" w:rsidRPr="005E0CE2" w:rsidRDefault="00DA1285" w:rsidP="00164F4D">
      <w:pPr>
        <w:spacing w:after="0" w:line="240" w:lineRule="auto"/>
        <w:rPr>
          <w:sz w:val="24"/>
          <w:szCs w:val="24"/>
        </w:rPr>
      </w:pPr>
    </w:p>
    <w:p w:rsidR="00EA054C" w:rsidRPr="005E0CE2" w:rsidRDefault="00EA054C" w:rsidP="00164F4D">
      <w:pPr>
        <w:spacing w:after="0"/>
      </w:pPr>
    </w:p>
    <w:p w:rsidR="00420655" w:rsidRDefault="00420655" w:rsidP="00B31229">
      <w:pPr>
        <w:jc w:val="center"/>
        <w:rPr>
          <w:sz w:val="24"/>
          <w:szCs w:val="24"/>
        </w:rPr>
      </w:pPr>
    </w:p>
    <w:p w:rsidR="00EA054C" w:rsidRPr="0083150B" w:rsidRDefault="0090185F" w:rsidP="00B312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bookmarkStart w:id="0" w:name="_GoBack"/>
      <w:bookmarkEnd w:id="0"/>
    </w:p>
    <w:sectPr w:rsidR="00EA054C" w:rsidRPr="0083150B" w:rsidSect="00A73013">
      <w:pgSz w:w="16838" w:h="11906" w:orient="landscape"/>
      <w:pgMar w:top="284" w:right="227" w:bottom="284" w:left="22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EF3"/>
    <w:multiLevelType w:val="hybridMultilevel"/>
    <w:tmpl w:val="77EAA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21653"/>
    <w:multiLevelType w:val="hybridMultilevel"/>
    <w:tmpl w:val="D2B2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5BA"/>
    <w:multiLevelType w:val="hybridMultilevel"/>
    <w:tmpl w:val="C13C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013"/>
    <w:rsid w:val="00120367"/>
    <w:rsid w:val="00164F4D"/>
    <w:rsid w:val="001671D8"/>
    <w:rsid w:val="001B688C"/>
    <w:rsid w:val="001D48E2"/>
    <w:rsid w:val="003760F8"/>
    <w:rsid w:val="00420655"/>
    <w:rsid w:val="00465D12"/>
    <w:rsid w:val="004D7782"/>
    <w:rsid w:val="005E0CE2"/>
    <w:rsid w:val="00662216"/>
    <w:rsid w:val="006E6E93"/>
    <w:rsid w:val="00756E23"/>
    <w:rsid w:val="00793D68"/>
    <w:rsid w:val="0083150B"/>
    <w:rsid w:val="008977B6"/>
    <w:rsid w:val="0090185F"/>
    <w:rsid w:val="009253B5"/>
    <w:rsid w:val="00990BCB"/>
    <w:rsid w:val="009A6C75"/>
    <w:rsid w:val="00A00012"/>
    <w:rsid w:val="00A629D3"/>
    <w:rsid w:val="00A73013"/>
    <w:rsid w:val="00A944C5"/>
    <w:rsid w:val="00AD6E97"/>
    <w:rsid w:val="00B110E2"/>
    <w:rsid w:val="00B2798D"/>
    <w:rsid w:val="00B31229"/>
    <w:rsid w:val="00B9446C"/>
    <w:rsid w:val="00BD38BA"/>
    <w:rsid w:val="00C73531"/>
    <w:rsid w:val="00DA1285"/>
    <w:rsid w:val="00E94E6A"/>
    <w:rsid w:val="00E95482"/>
    <w:rsid w:val="00EA054C"/>
    <w:rsid w:val="00F72ADF"/>
    <w:rsid w:val="00FB2F88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760F8"/>
    <w:rPr>
      <w:color w:val="0000FF" w:themeColor="hyperlink"/>
      <w:u w:val="single"/>
    </w:rPr>
  </w:style>
  <w:style w:type="character" w:styleId="a8">
    <w:name w:val="Strong"/>
    <w:uiPriority w:val="22"/>
    <w:qFormat/>
    <w:rsid w:val="004D7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udogda-kcson.social33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udogda_cso@av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udogda_oszn@a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Social2_</dc:creator>
  <cp:lastModifiedBy>Nikitina2018</cp:lastModifiedBy>
  <cp:revision>12</cp:revision>
  <cp:lastPrinted>2020-01-27T04:48:00Z</cp:lastPrinted>
  <dcterms:created xsi:type="dcterms:W3CDTF">2017-01-20T13:53:00Z</dcterms:created>
  <dcterms:modified xsi:type="dcterms:W3CDTF">2020-01-27T10:53:00Z</dcterms:modified>
</cp:coreProperties>
</file>